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C5" w:rsidRPr="007F2F52" w:rsidRDefault="00943CC5" w:rsidP="00943CC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0"/>
          <w:szCs w:val="40"/>
          <w:lang w:eastAsia="ru-RU"/>
        </w:rPr>
      </w:pPr>
      <w:r w:rsidRPr="007F2F52">
        <w:rPr>
          <w:rFonts w:ascii="Arial" w:eastAsia="Times New Roman" w:hAnsi="Arial" w:cs="Arial"/>
          <w:b/>
          <w:bCs/>
          <w:color w:val="2D2D2D"/>
          <w:kern w:val="36"/>
          <w:sz w:val="40"/>
          <w:szCs w:val="40"/>
          <w:lang w:eastAsia="ru-RU"/>
        </w:rPr>
        <w:t>Об организации деятельности приемных семей для граждан пожилого возраста и инвалидов в Курской области (с изменениями на 24 сентября 2018 года)</w:t>
      </w:r>
    </w:p>
    <w:p w:rsidR="00943CC5" w:rsidRPr="007F2F52" w:rsidRDefault="00943CC5" w:rsidP="00943CC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943C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ЗАКОН</w:t>
      </w: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  <w:t>КУРСКОЙ ОБЛАСТИ</w:t>
      </w: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  <w:t>от 1 февраля 2012 года N 12-ЗКО</w:t>
      </w:r>
      <w:proofErr w:type="gramStart"/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943C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О</w:t>
      </w:r>
      <w:proofErr w:type="gramEnd"/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б организации деятельности приемных семей для граждан пожилого возраста и инвалидов в Курской области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24 сентября 2018 года)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27.04.2016 N 32-ЗКО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02.12.2016 N 82-ЗКО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03.11.2017 N 74-ЗКО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28.05.2018 N 27-ЗКО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24.09.2018 N 53-ЗКО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областной Думой</w:t>
      </w: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января 2012 года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направлен на повышение качества и уровня жизни граждан пожилого возраста и инвалидов, профилактику их одиночества и определяет порядок образования приемной семьи для граждан пожилого возраста и инвалидов в Курской области.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7F2F52" w:rsidRDefault="00943CC5" w:rsidP="00943CC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943C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     Статья 1. Основные понятия, используемые в настоящем Законе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Законе используются следующие основные понятия: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приемная семья для граждан пожилого возраста и инвалидов (далее - приемная семья) - </w:t>
      </w: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форма социальной поддержки лиц, находящихся в трудной жизненной ситуации, путем организации на основе договора о приемной семье совместного проживания и ведения общего хозяйства лица, находящегося в трудной жизненной ситуации, и лица, изъявившего желание образовать приемную семью, на срок, указанный в договоре;</w:t>
      </w:r>
      <w:proofErr w:type="gramEnd"/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12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лицо, находящееся в трудной жизненной ситуации, - одинокий или одиноко проживающий гражданин пожилого возраста (женщина старше 55 лет, мужчина старше 60 лет) или инвалид (за исключением ребенка-инвалида), частично или полностью утративший способность самостоятельно удовлетворять свои основные жизненные потребности вследствие ограничения способности к самообслуживанию и (или) передвижению в связи с преклонным возрастом или болезнью;</w:t>
      </w:r>
      <w:proofErr w:type="gramEnd"/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лицо, изъявившее желание образовать приемную семью, - совершеннолетний, дееспособный гражданин, имеющий место жительства в Курской области, изъявивший желание совместно проживать с лицом (лицами), находящимся (находящимися) в трудной жизненной ситуации;</w:t>
      </w:r>
      <w:proofErr w:type="gramEnd"/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паспорт приемной семьи - документ, содержащий информацию о членах приемной семьи (год рождения, образование, место работы, должность, место жительства), движимом и недвижимом имуществе лица, изъявившего желание образовать приемную семью, и лица, находящегося в трудной жизненной ситуации, социально-бытовых условиях проживания приемной семьи, способствующей осуществлению контроля за соблюдением интересов лица, находящегося в трудной жизненной ситуации.</w:t>
      </w:r>
      <w:proofErr w:type="gramEnd"/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4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5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7F2F52" w:rsidRDefault="00943CC5" w:rsidP="00943C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Статья 2. Принципы организации деятельности приемной семьи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 деятельности приемной семьи для лица,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находящегося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трудной жизненной ситуации, основывается на следующих принципах: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соблюдение прав и законных интересов лиц, находящихся в трудной жизненной ситуации;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ориентация социального обслуживания на индивидуальные потребности лиц, находящихся в трудной жизненной ситуации;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добровольное согласие лица,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изъявившего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желание образовать приемную семью, а также членов его семьи;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bookmarkStart w:id="0" w:name="_GoBack"/>
    </w:p>
    <w:bookmarkEnd w:id="0"/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договорная форма отношений в приемной семье;</w:t>
      </w:r>
    </w:p>
    <w:p w:rsidR="00943CC5" w:rsidRPr="00943CC5" w:rsidRDefault="00943CC5" w:rsidP="007F2F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контроль за выполнением условий договора.</w:t>
      </w:r>
    </w:p>
    <w:p w:rsidR="00943CC5" w:rsidRPr="007F2F52" w:rsidRDefault="00943CC5" w:rsidP="00943C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Статья 3. Организация деятельности по образованию приемной семьи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Координация деятельности по образованию приемной семьи возлагается на орган исполнительной власти Курской области, уполномоченный в сфере социальной защиты населения (далее - уполномоченный орган).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Уполномоченный орган при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осуществлении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деятельности по образованию приемной семьи: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обеспечивает выявление и учет лиц,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изъявивших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желание образовать приемную семью, и осуществляет их материально-бытовое обследование;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обеспечивает выявление и учет лиц, находящихся в трудной жизненной ситуации;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принимает решение о возможности заключения договора о приемной семье, организует заключение договора о приемной семье и контролирует выполнение условий договора;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составляет и ведет паспорт приемной семьи;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5) организует обучение лиц,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образовавших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приемную семью.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 решению уполномоченного органа полномочия по образованию приемной семьи реализуются создаваемыми в соответствии с федеральным законодательством организациями.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02.12.2016 N 82-ЗКО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7F2F52" w:rsidRDefault="00943CC5" w:rsidP="00943C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Статья 4. Порядок образования приемной семьи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Образовать приемную семью могут совершеннолетние дееспособные граждане, не являющиеся близкими родственниками и не состоящие в отношениях усыновителя и усыновленного в соответствии с </w:t>
      </w:r>
      <w:hyperlink r:id="rId28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имеющие место жительства в Курской области и изъявившие желание совместно проживать с лицом (лицами), находящимся (находящимися) в трудной жизненной ситуации.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Лицо, изъявившее желание образовать приемную семью, и лицо, находящееся в трудной жизненной ситуации (или его законный представитель), обращаются с письменным заявлением в уполномоченный орган.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К заявлению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предоставляются следующие документы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лицом, изъявившим желание образовать приемную семью: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паспорт;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справка о составе семьи;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справка о размере общей площади жилого помещения из органов местного самоуправления, жилищно-эксплуатационной или иной организации, осуществляющей управление многоквартирным домом;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копии документов, подтверждающих правовые основания владения и использования жилого помещения, в котором оно зарегистрировано по месту постоянного проживания;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д) медицинская справка из медицинской организации по месту проживания о состоянии </w:t>
      </w: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здоровья лица, изъявившего желание образовать приемную семью, и всех членов его семьи, совместно с ним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проживающих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2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02.12.2016 N 82-ЗКО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справка о доходах членов семьи за последние 12 месяцев, предшествующих дате подачи письменного заявления;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4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в случае выбора места проживания приемной семьи у лица, изъявившего желание образовать приемную семью, - письменное согласие всех совершеннолетних совместно проживающих членов семьи и наймодателя (если жилое помещение предоставлено по договору социального найма);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5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справка об отсутствии у лица, изъявившего желание образовать приемную семью, и членов его семьи судимости за умышленное преступление против жизни и здоровья, выданная органами внутренних дел;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"з" в ред. </w:t>
      </w:r>
      <w:hyperlink r:id="rId36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согласие на обработку персональных данных, содержащихся в документах, указанных в настоящем пункте, в соответствии с </w:t>
      </w:r>
      <w:hyperlink r:id="rId37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"и"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8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Курской области от 03.11.2017 N 74-ЗКО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лицом, находящимся в трудной жизненной ситуации, или его законным представителем: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9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паспорт;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справка о составе семьи;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справка о размере общей площади жилого помещения из органов местного самоуправления, жилищно-эксплуатационной или иной организации, осуществляющей управление многоквартирным домом;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 случае выбора места проживания приемной семьи у лица, находящегося в трудной жизненной ситуации, - копии документов, подтверждающих правовые основания владения и использования жилого помещения, в котором оно зарегистрировано по месту постоянного проживания;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spell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"г" в ред. </w:t>
      </w:r>
      <w:hyperlink r:id="rId40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03.11.2017 N 74-ЗКО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заключение врачебной комиссии медицинской организации по месту проживания о состоянии здоровья (кроме инвалидов I группы или признанных до 1 января 2010 года имеющими ограничение способности к трудовой деятельности III степени до очередного переосвидетельствования);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1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02.12.2016 N 82-ЗКО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для лиц,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признанных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установленном порядке инвалидами I группы или признанных до 1 января 2010 года имеющими ограничение способности к трудовой деятельности III степени, - справка учреждения медико-социальной экспертизы;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в случае выбора места проживания приемной семьи у лица, находящегося в трудной жизненной ситуации, - письменное согласие наймодателя (если жилое помещение предоставлено по договору социального найма);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3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з) справка, выданная органом,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осуществляющим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пенсионное обеспечение, о виде и размере получаемой пенсии;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"з"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4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согласие на обработку персональных данных, содержащихся в документах, указанных в настоящем пункте, в соответствии с </w:t>
      </w:r>
      <w:hyperlink r:id="rId45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"и"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6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Курской области от 03.11.2017 N 74-ЗКО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Не позднее 10 календарных дней со дня представления всех документов, предусмотренных частью 3 настоящей статьи, уполномоченным органом проводится обследование материально-бытового положения лица, изъявившего желание образовать приемную семью, и лица, находящегося в трудной жизненной ситуации, по результатам которого составляется акт материально-бытового обследования.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7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позднее 15 календарных дней со дня представления всех документов, предусмотренных частью 3 настоящей статьи, уполномоченным органом формируется личное дело и принимается решение о заключении договора о приемной семье или письменно информируется лицо, находящееся в трудной жизненной ситуации, и лицо, изъявившее желание образовать приемную семью, о невозможности заключения договора с указанием причин отказа.</w:t>
      </w:r>
      <w:proofErr w:type="gramEnd"/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48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Отказ в заключени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договора о приемной семье выносится в следующих случаях: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9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если образование приемной семьи приведет к тому, что общая площадь жилого помещения, являющегося местом совместного проживания лица, находящегося в трудной жизненной ситуации, и лица, изъявившего желание образовать приемную семью, в расчете на каждое лицо, проживающее в данном жилом помещении, окажется меньше объема социальной услуги по предоставлению жилой площади на одного человека в спальных комнатах в стационарных организациях социального обслуживания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отделениях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временного проживания полустационарных организаций социального обслуживания, определенного государственными стандартами социального обслуживания населения в Курской области, утвержденными Администрацией Курской области;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0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1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02.12.2016 N 82-ЗКО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если лицо, изъявившее желание образовать приемную семью, члены его семьи, совместно с ним проживающие, страдает (страдают) хроническим алкоголизмом, наркоманией, токсикоманией, карантинными инфекционными заболеваниями, активной формой туберкулеза, психическими расстройствами и расстройствами поведения, венерическими заболеваниями, требующими лечения в специализированных медицинских организациях, или является (являются) </w:t>
      </w:r>
      <w:proofErr w:type="spell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бактери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вирусоносителем (вирусоносителями);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2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3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02.12.2016 N 82-ЗКО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4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03.11.2017 N 74-ЗКО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5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28.05.2018 N 27-ЗКО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при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отсутствии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согласия всех совершеннолетних совместно проживающих членов семьи лица, изъявившего желание образовать приемную семью, в том числе временно отсутствующих, на проживание в семье лица, находящегося в трудной жизненной ситуации.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6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Договор о приемной семье заключается между уполномоченным органом, лицом, изъявившим желание образовать приемную семью, и лицом, находящимся в трудной жизненной ситуации.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7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Уполномоченным органом при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заключении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договора заполняется паспорт приемной семьи.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9. Сторонами договора ежемесячно составляется акт о предоставленной социальной поддержке.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8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Выбор места проживания приемной семьи определяется сторонами договора с учетом наличия общей площади жилого помещения (независимо от формы собственности).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10 в ред. </w:t>
      </w:r>
      <w:hyperlink r:id="rId59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Количество лиц, находящихся в трудной жизненной ситуации,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обслуживаемых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приемной семье, не должно превышать 6 человек одновременно.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0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Типовые формы письменного заявления, договора о приемной семье, акта материально-бытового обследования, акта о предоставленной социальной поддержке, паспорта приемной семьи и порядок его ведения устанавливаются уполномоченным органом.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12 в ред. </w:t>
      </w:r>
      <w:hyperlink r:id="rId61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7F2F52" w:rsidRDefault="00943CC5" w:rsidP="00943C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Статья 5. Размер и порядок выплаты ежемесячного денежного вознаграждения лицу, изъявившему желание образовать приемную семью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2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Лицу, изъявившему желание образовать приемную семью, выплачивается ежемесячное денежное вознаграждение в размере: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3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4500 рублей - при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наличии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приемной семье до четырех лиц, находящихся в трудной жизненной ситуации (включительно);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4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при </w:t>
      </w:r>
      <w:proofErr w:type="gramStart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наличии</w:t>
      </w:r>
      <w:proofErr w:type="gramEnd"/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приемной семье до шести лиц, находящихся в трудной жизненной ситуации (включительно), размер ежемесячного денежного вознаграждения увеличивается на 50 процентов соответствующего вознаграждения, установленного пунктом 1 настоящей части.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5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Размер ежемесячного денежного вознаграждения подлежит ежегодной индексации в размере и сроки, установленные законом Курской области об областном бюджете на соответствующий финансовый год и плановый период.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hyperlink r:id="rId66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27.04.2016 N 32-ЗКО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Выплата ежемесячного денежного вознаграждения лицу, изъявившему желание образовать приемную семью, осуществляется в порядке, определяемом Администрацией Курской области.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7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3CC5" w:rsidRPr="007F2F52" w:rsidRDefault="00943CC5" w:rsidP="00943C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Статья 5.1. Обеспечение размещения информации о предоставлении мер социальной поддержки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предоставлении в соответствии с настоящим Законом мер социальной поддержки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68" w:history="1">
        <w:r w:rsidRPr="00943C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43CC5" w:rsidRPr="007F2F52" w:rsidRDefault="00943CC5" w:rsidP="00943C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Статья 6. Финансирование расходов, связанных с реализацией настоящего Закона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2F52">
        <w:rPr>
          <w:rFonts w:ascii="Arial" w:eastAsia="Times New Roman" w:hAnsi="Arial" w:cs="Arial"/>
          <w:color w:val="2D2D2D"/>
          <w:spacing w:val="2"/>
          <w:sz w:val="36"/>
          <w:szCs w:val="36"/>
          <w:lang w:eastAsia="ru-RU"/>
        </w:rPr>
        <w:br/>
      </w: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расходов, связанных с реализацией настоящего Закона, осуществляется за счет средств областного бюджета.</w:t>
      </w:r>
    </w:p>
    <w:p w:rsidR="00943CC5" w:rsidRPr="007F2F52" w:rsidRDefault="00943CC5" w:rsidP="00943C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7F2F52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Статья 7. Вступление в силу настоящего Закона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10 дней со дня его официального опубликования и распространяется на правоотношения, возникшие с 1 января 2012 года.</w:t>
      </w:r>
    </w:p>
    <w:p w:rsidR="00943CC5" w:rsidRPr="00943CC5" w:rsidRDefault="00943CC5" w:rsidP="00943CC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  <w:r w:rsidRPr="00943C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А.Н.МИХАЙЛОВ</w:t>
      </w:r>
    </w:p>
    <w:p w:rsidR="00943CC5" w:rsidRPr="00943CC5" w:rsidRDefault="00943CC5" w:rsidP="00943CC5"/>
    <w:sectPr w:rsidR="00943CC5" w:rsidRPr="0094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46"/>
    <w:rsid w:val="007F2F52"/>
    <w:rsid w:val="00943CC5"/>
    <w:rsid w:val="00962D46"/>
    <w:rsid w:val="00D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8020841" TargetMode="External"/><Relationship Id="rId18" Type="http://schemas.openxmlformats.org/officeDocument/2006/relationships/hyperlink" Target="http://docs.cntd.ru/document/908020841" TargetMode="External"/><Relationship Id="rId26" Type="http://schemas.openxmlformats.org/officeDocument/2006/relationships/hyperlink" Target="http://docs.cntd.ru/document/908020841" TargetMode="External"/><Relationship Id="rId39" Type="http://schemas.openxmlformats.org/officeDocument/2006/relationships/hyperlink" Target="http://docs.cntd.ru/document/908020841" TargetMode="External"/><Relationship Id="rId21" Type="http://schemas.openxmlformats.org/officeDocument/2006/relationships/hyperlink" Target="http://docs.cntd.ru/document/908020841" TargetMode="External"/><Relationship Id="rId34" Type="http://schemas.openxmlformats.org/officeDocument/2006/relationships/hyperlink" Target="http://docs.cntd.ru/document/908020841" TargetMode="External"/><Relationship Id="rId42" Type="http://schemas.openxmlformats.org/officeDocument/2006/relationships/hyperlink" Target="http://docs.cntd.ru/document/444867243" TargetMode="External"/><Relationship Id="rId47" Type="http://schemas.openxmlformats.org/officeDocument/2006/relationships/hyperlink" Target="http://docs.cntd.ru/document/908020841" TargetMode="External"/><Relationship Id="rId50" Type="http://schemas.openxmlformats.org/officeDocument/2006/relationships/hyperlink" Target="http://docs.cntd.ru/document/908020841" TargetMode="External"/><Relationship Id="rId55" Type="http://schemas.openxmlformats.org/officeDocument/2006/relationships/hyperlink" Target="http://docs.cntd.ru/document/550111180" TargetMode="External"/><Relationship Id="rId63" Type="http://schemas.openxmlformats.org/officeDocument/2006/relationships/hyperlink" Target="http://docs.cntd.ru/document/908020841" TargetMode="External"/><Relationship Id="rId68" Type="http://schemas.openxmlformats.org/officeDocument/2006/relationships/hyperlink" Target="http://docs.cntd.ru/document/901738835" TargetMode="External"/><Relationship Id="rId7" Type="http://schemas.openxmlformats.org/officeDocument/2006/relationships/hyperlink" Target="http://docs.cntd.ru/document/4448672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8020841" TargetMode="External"/><Relationship Id="rId29" Type="http://schemas.openxmlformats.org/officeDocument/2006/relationships/hyperlink" Target="http://docs.cntd.ru/document/90802084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884911" TargetMode="External"/><Relationship Id="rId11" Type="http://schemas.openxmlformats.org/officeDocument/2006/relationships/hyperlink" Target="http://docs.cntd.ru/document/908020841" TargetMode="External"/><Relationship Id="rId24" Type="http://schemas.openxmlformats.org/officeDocument/2006/relationships/hyperlink" Target="http://docs.cntd.ru/document/908020841" TargetMode="External"/><Relationship Id="rId32" Type="http://schemas.openxmlformats.org/officeDocument/2006/relationships/hyperlink" Target="http://docs.cntd.ru/document/908020841" TargetMode="External"/><Relationship Id="rId37" Type="http://schemas.openxmlformats.org/officeDocument/2006/relationships/hyperlink" Target="http://docs.cntd.ru/document/901990046" TargetMode="External"/><Relationship Id="rId40" Type="http://schemas.openxmlformats.org/officeDocument/2006/relationships/hyperlink" Target="http://docs.cntd.ru/document/450384288" TargetMode="External"/><Relationship Id="rId45" Type="http://schemas.openxmlformats.org/officeDocument/2006/relationships/hyperlink" Target="http://docs.cntd.ru/document/901990046" TargetMode="External"/><Relationship Id="rId53" Type="http://schemas.openxmlformats.org/officeDocument/2006/relationships/hyperlink" Target="http://docs.cntd.ru/document/444867243" TargetMode="External"/><Relationship Id="rId58" Type="http://schemas.openxmlformats.org/officeDocument/2006/relationships/hyperlink" Target="http://docs.cntd.ru/document/908020841" TargetMode="External"/><Relationship Id="rId66" Type="http://schemas.openxmlformats.org/officeDocument/2006/relationships/hyperlink" Target="http://docs.cntd.ru/document/438884911" TargetMode="External"/><Relationship Id="rId5" Type="http://schemas.openxmlformats.org/officeDocument/2006/relationships/hyperlink" Target="http://docs.cntd.ru/document/908020841" TargetMode="External"/><Relationship Id="rId15" Type="http://schemas.openxmlformats.org/officeDocument/2006/relationships/hyperlink" Target="http://docs.cntd.ru/document/908020841" TargetMode="External"/><Relationship Id="rId23" Type="http://schemas.openxmlformats.org/officeDocument/2006/relationships/hyperlink" Target="http://docs.cntd.ru/document/908020841" TargetMode="External"/><Relationship Id="rId28" Type="http://schemas.openxmlformats.org/officeDocument/2006/relationships/hyperlink" Target="http://docs.cntd.ru/document/9015517" TargetMode="External"/><Relationship Id="rId36" Type="http://schemas.openxmlformats.org/officeDocument/2006/relationships/hyperlink" Target="http://docs.cntd.ru/document/908020841" TargetMode="External"/><Relationship Id="rId49" Type="http://schemas.openxmlformats.org/officeDocument/2006/relationships/hyperlink" Target="http://docs.cntd.ru/document/908020841" TargetMode="External"/><Relationship Id="rId57" Type="http://schemas.openxmlformats.org/officeDocument/2006/relationships/hyperlink" Target="http://docs.cntd.ru/document/908020841" TargetMode="External"/><Relationship Id="rId61" Type="http://schemas.openxmlformats.org/officeDocument/2006/relationships/hyperlink" Target="http://docs.cntd.ru/document/908020841" TargetMode="External"/><Relationship Id="rId10" Type="http://schemas.openxmlformats.org/officeDocument/2006/relationships/hyperlink" Target="http://docs.cntd.ru/document/550197720" TargetMode="External"/><Relationship Id="rId19" Type="http://schemas.openxmlformats.org/officeDocument/2006/relationships/hyperlink" Target="http://docs.cntd.ru/document/908020841" TargetMode="External"/><Relationship Id="rId31" Type="http://schemas.openxmlformats.org/officeDocument/2006/relationships/hyperlink" Target="http://docs.cntd.ru/document/908020841" TargetMode="External"/><Relationship Id="rId44" Type="http://schemas.openxmlformats.org/officeDocument/2006/relationships/hyperlink" Target="http://docs.cntd.ru/document/908020841" TargetMode="External"/><Relationship Id="rId52" Type="http://schemas.openxmlformats.org/officeDocument/2006/relationships/hyperlink" Target="http://docs.cntd.ru/document/908020841" TargetMode="External"/><Relationship Id="rId60" Type="http://schemas.openxmlformats.org/officeDocument/2006/relationships/hyperlink" Target="http://docs.cntd.ru/document/908020841" TargetMode="External"/><Relationship Id="rId65" Type="http://schemas.openxmlformats.org/officeDocument/2006/relationships/hyperlink" Target="http://docs.cntd.ru/document/908020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11180" TargetMode="External"/><Relationship Id="rId14" Type="http://schemas.openxmlformats.org/officeDocument/2006/relationships/hyperlink" Target="http://docs.cntd.ru/document/908020841" TargetMode="External"/><Relationship Id="rId22" Type="http://schemas.openxmlformats.org/officeDocument/2006/relationships/hyperlink" Target="http://docs.cntd.ru/document/908020841" TargetMode="External"/><Relationship Id="rId27" Type="http://schemas.openxmlformats.org/officeDocument/2006/relationships/hyperlink" Target="http://docs.cntd.ru/document/444867243" TargetMode="External"/><Relationship Id="rId30" Type="http://schemas.openxmlformats.org/officeDocument/2006/relationships/hyperlink" Target="http://docs.cntd.ru/document/908020841" TargetMode="External"/><Relationship Id="rId35" Type="http://schemas.openxmlformats.org/officeDocument/2006/relationships/hyperlink" Target="http://docs.cntd.ru/document/908020841" TargetMode="External"/><Relationship Id="rId43" Type="http://schemas.openxmlformats.org/officeDocument/2006/relationships/hyperlink" Target="http://docs.cntd.ru/document/908020841" TargetMode="External"/><Relationship Id="rId48" Type="http://schemas.openxmlformats.org/officeDocument/2006/relationships/hyperlink" Target="http://docs.cntd.ru/document/908020841" TargetMode="External"/><Relationship Id="rId56" Type="http://schemas.openxmlformats.org/officeDocument/2006/relationships/hyperlink" Target="http://docs.cntd.ru/document/908020841" TargetMode="External"/><Relationship Id="rId64" Type="http://schemas.openxmlformats.org/officeDocument/2006/relationships/hyperlink" Target="http://docs.cntd.ru/document/90802084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450384288" TargetMode="External"/><Relationship Id="rId51" Type="http://schemas.openxmlformats.org/officeDocument/2006/relationships/hyperlink" Target="http://docs.cntd.ru/document/4448672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8020841" TargetMode="External"/><Relationship Id="rId17" Type="http://schemas.openxmlformats.org/officeDocument/2006/relationships/hyperlink" Target="http://docs.cntd.ru/document/908020841" TargetMode="External"/><Relationship Id="rId25" Type="http://schemas.openxmlformats.org/officeDocument/2006/relationships/hyperlink" Target="http://docs.cntd.ru/document/908020841" TargetMode="External"/><Relationship Id="rId33" Type="http://schemas.openxmlformats.org/officeDocument/2006/relationships/hyperlink" Target="http://docs.cntd.ru/document/444867243" TargetMode="External"/><Relationship Id="rId38" Type="http://schemas.openxmlformats.org/officeDocument/2006/relationships/hyperlink" Target="http://docs.cntd.ru/document/450384288" TargetMode="External"/><Relationship Id="rId46" Type="http://schemas.openxmlformats.org/officeDocument/2006/relationships/hyperlink" Target="http://docs.cntd.ru/document/450384288" TargetMode="External"/><Relationship Id="rId59" Type="http://schemas.openxmlformats.org/officeDocument/2006/relationships/hyperlink" Target="http://docs.cntd.ru/document/908020841" TargetMode="External"/><Relationship Id="rId67" Type="http://schemas.openxmlformats.org/officeDocument/2006/relationships/hyperlink" Target="http://docs.cntd.ru/document/908020841" TargetMode="External"/><Relationship Id="rId20" Type="http://schemas.openxmlformats.org/officeDocument/2006/relationships/hyperlink" Target="http://docs.cntd.ru/document/908020841" TargetMode="External"/><Relationship Id="rId41" Type="http://schemas.openxmlformats.org/officeDocument/2006/relationships/hyperlink" Target="http://docs.cntd.ru/document/908020841" TargetMode="External"/><Relationship Id="rId54" Type="http://schemas.openxmlformats.org/officeDocument/2006/relationships/hyperlink" Target="http://docs.cntd.ru/document/450384288" TargetMode="External"/><Relationship Id="rId62" Type="http://schemas.openxmlformats.org/officeDocument/2006/relationships/hyperlink" Target="http://docs.cntd.ru/document/90802084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2019-09-18T06:05:00Z</cp:lastPrinted>
  <dcterms:created xsi:type="dcterms:W3CDTF">2019-09-18T06:08:00Z</dcterms:created>
  <dcterms:modified xsi:type="dcterms:W3CDTF">2019-09-18T06:10:00Z</dcterms:modified>
</cp:coreProperties>
</file>